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252" w:leader="none"/>
          <w:tab w:val="right" w:pos="8504" w:leader="none"/>
        </w:tabs>
        <w:bidi w:val="0"/>
        <w:spacing w:lineRule="auto" w:line="240" w:before="0" w:after="0"/>
        <w:jc w:val="left"/>
        <w:rPr>
          <w:rFonts w:ascii="Cambria" w:hAnsi="Cambria" w:eastAsia="Calibri" w:cs="Times New Roman"/>
          <w:lang w:eastAsia="en-US"/>
        </w:rPr>
      </w:pPr>
      <w:r>
        <w:rPr>
          <w:rFonts w:eastAsia="Calibri" w:cs="Times New Roman" w:ascii="Cambria" w:hAnsi="Cambria"/>
          <w:lang w:eastAsia="en-US"/>
        </w:rPr>
      </w:r>
    </w:p>
    <w:tbl>
      <w:tblPr>
        <w:tblW w:w="928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488"/>
        <w:gridCol w:w="7795"/>
      </w:tblGrid>
      <w:tr>
        <w:trPr/>
        <w:tc>
          <w:tcPr>
            <w:tcW w:w="1488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left"/>
              <w:rPr>
                <w:rFonts w:ascii="Cambria" w:hAnsi="Cambria" w:eastAsia="Times New Roman" w:cs="Times New Roman"/>
                <w:b/>
                <w:b/>
                <w:color w:val="000000"/>
                <w:sz w:val="28"/>
                <w:szCs w:val="20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8"/>
                <w:szCs w:val="20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133985</wp:posOffset>
                  </wp:positionV>
                  <wp:extent cx="481330" cy="690245"/>
                  <wp:effectExtent l="0" t="0" r="0" b="0"/>
                  <wp:wrapSquare wrapText="largest"/>
                  <wp:docPr id="1" name="Figura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ura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5" w:type="dxa"/>
            <w:tcBorders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Cambria" w:hAnsi="Cambria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8"/>
              </w:rPr>
              <w:t>UNIVERSIDADE FEDERAL DE SERGIPE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Cambria" w:hAnsi="Cambria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center"/>
              <w:outlineLvl w:val="0"/>
              <w:rPr>
                <w:rFonts w:ascii="Cambria" w:hAnsi="Cambria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Cambria" w:hAnsi="Cambria"/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902" w:hanging="0"/>
              <w:jc w:val="center"/>
              <w:rPr>
                <w:rFonts w:ascii="Cambria" w:hAnsi="Cambria" w:eastAsia="Times New Roman" w:cs="Times New Roman"/>
                <w:b/>
                <w:b/>
                <w:color w:val="000000"/>
                <w:sz w:val="28"/>
                <w:szCs w:val="20"/>
              </w:rPr>
            </w:pPr>
            <w:r>
              <w:rPr>
                <w:rFonts w:eastAsia="Times New Roman" w:cs="Times New Roman" w:ascii="Cambria" w:hAnsi="Cambria"/>
                <w:b/>
                <w:color w:val="000000"/>
                <w:sz w:val="28"/>
                <w:szCs w:val="20"/>
              </w:rPr>
            </w:r>
          </w:p>
        </w:tc>
      </w:tr>
    </w:tbl>
    <w:p>
      <w:pPr>
        <w:pStyle w:val="Normal"/>
        <w:bidi w:val="0"/>
        <w:spacing w:lineRule="auto" w:line="360" w:before="0" w:after="0"/>
        <w:jc w:val="left"/>
        <w:rPr/>
      </w:pPr>
      <w:r>
        <w:rPr>
          <w:rFonts w:cs="Arial" w:ascii="Arial" w:hAnsi="Arial"/>
          <w:sz w:val="20"/>
          <w:szCs w:val="20"/>
        </w:rPr>
        <w:t xml:space="preserve">                </w:t>
      </w:r>
      <w:r>
        <w:rPr>
          <w:rFonts w:cs="Arial" w:ascii="Arial" w:hAnsi="Arial"/>
          <w:sz w:val="20"/>
          <w:szCs w:val="20"/>
        </w:rPr>
        <w:t>(</w:t>
      </w:r>
      <w:r>
        <w:rPr>
          <w:rFonts w:cs="Arial" w:ascii="Cambria" w:hAnsi="Cambria"/>
          <w:sz w:val="20"/>
          <w:szCs w:val="20"/>
        </w:rPr>
        <w:t xml:space="preserve">CABEÇALHO DA INSTITUIÇÃO À QUAL O PESQUISADOR RESPONSÁVEL ESTÁ VINCULADO) </w:t>
      </w:r>
    </w:p>
    <w:p>
      <w:pPr>
        <w:pStyle w:val="Normal"/>
        <w:bidi w:val="0"/>
        <w:spacing w:lineRule="auto" w:line="360" w:before="0" w:after="0"/>
        <w:jc w:val="center"/>
        <w:rPr>
          <w:rFonts w:ascii="Cambria" w:hAnsi="Cambria" w:cs="Arial"/>
          <w:b/>
          <w:b/>
          <w:bCs/>
          <w:sz w:val="24"/>
          <w:szCs w:val="24"/>
        </w:rPr>
      </w:pPr>
      <w:r>
        <w:rPr>
          <w:rFonts w:cs="Arial" w:ascii="Cambria" w:hAnsi="Cambria"/>
          <w:b/>
          <w:bCs/>
          <w:sz w:val="24"/>
          <w:szCs w:val="24"/>
        </w:rPr>
        <w:t xml:space="preserve">TERMO DE COMPROMISSO E CONFIDENCIALIDADE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>Título do projeto: Preencher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Pesquisador responsável: Preencher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Instituição/Departamento de origem do pesquisador: Preencher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Telefone para contato: Preencher                                                   E-mail: Preencher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O pesquisador do projeto acima identificado assume o compromisso de: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>Cumprir os termos da resolução nº 466/12, de 12 de dezembro de 2012 e da resolução nº 510/16, de 07 de abril de 2016 do Conselho Nacional de Saúde, do Ministério da Saúde e demais resoluções complementares à mesma (240/1997, 251/1997, 292/1999, 304/2000, 340/2004, 346/2005 e 347/2005).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  </w:t>
      </w:r>
      <w:r>
        <w:rPr>
          <w:rFonts w:ascii="Cambria" w:hAnsi="Cambria"/>
          <w:sz w:val="21"/>
          <w:szCs w:val="21"/>
        </w:rPr>
        <w:t xml:space="preserve">Garantir que a pesquisa só será iniciada após a avaliação e aprovação do Comitê de Ética e Pesquisa Envolvendo Seres Humanos da Universidade Federal de Sergipe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Zelar pela privacidade e pelo sigilo das informações, que serão obtidas e utilizadas para o desenvolvimento da pesquisa;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Garantir que os materiais e as informações obtidas no desenvolvimento deste trabalho serão utilizados apenas para se atingir o(s) objetivo(s) previsto(s) nesta pesquisa e não serão utilizados para outras pesquisas sem o devido consentimento dos participantes;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Garantir que os benefícios resultantes do projeto retornem aos participantes da pesquisa, seja em termos de retorno social, acesso aos procedimentos, produtos ou agentes da pesquisa;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Garantir que os resultados da pesquisa serão tornados públicos através de apresentação em encontros científicos ou publicação em periódicos científicos, quer sejam favoráveis ou não, respeitando-se sempre a privacidade e os direitos individuais dos participantes da pesquisa;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Garantir que o CEP-UFS será comunicado da suspensão ou do encerramento da pesquisa por meio de relatório apresentado anualmente ou na ocasião da suspensão ou do encerramento da pesquisa com a devida justificativa;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Garantir que o CEP-UFS será imediatamente comunicado se ocorrerem efeitos adversos, resultantes desta pesquisa, com o voluntário;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 </w:t>
      </w:r>
      <w:r>
        <w:rPr>
          <w:rFonts w:ascii="Cambria" w:hAnsi="Cambria"/>
          <w:sz w:val="21"/>
          <w:szCs w:val="21"/>
        </w:rPr>
        <w:t xml:space="preserve">Assegurar que os resultados da pesquisa serão anexados na Plataforma Brasil, sob a forma de Relatório Parcial e Relatório Final da pesquisa. </w:t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bidi w:val="0"/>
        <w:spacing w:before="0" w:after="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  <w:t>IDENTIFICAÇÃO DOS MEMBROS DO GRUPO DE PESQUISA</w:t>
      </w:r>
    </w:p>
    <w:p>
      <w:pPr>
        <w:pStyle w:val="Normal"/>
        <w:bidi w:val="0"/>
        <w:spacing w:before="0" w:after="0"/>
        <w:jc w:val="center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/>
          <w:color w:val="000000"/>
          <w:sz w:val="21"/>
          <w:szCs w:val="21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0"/>
      </w:tblGrid>
      <w:tr>
        <w:trPr/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left"/>
              <w:rPr>
                <w:rFonts w:ascii="Cambria" w:hAnsi="Cambria" w:eastAsia="Times New Roman" w:cs="Times New Roman"/>
                <w:color w:val="000000"/>
                <w:kern w:val="0"/>
                <w:sz w:val="21"/>
                <w:szCs w:val="21"/>
                <w:lang w:val="pt-BR" w:eastAsia="pt-BR" w:bidi="ar-SA"/>
              </w:rPr>
            </w:pPr>
            <w:r>
              <w:rPr>
                <w:rFonts w:eastAsia="Times New Roman" w:cs="Times New Roman" w:ascii="Cambria" w:hAnsi="Cambria"/>
                <w:color w:val="000000"/>
                <w:kern w:val="0"/>
                <w:sz w:val="21"/>
                <w:szCs w:val="21"/>
                <w:lang w:val="pt-BR" w:eastAsia="pt-BR" w:bidi="ar-SA"/>
              </w:rPr>
              <w:t xml:space="preserve">Nome completo (sem abreviação) </w:t>
            </w:r>
          </w:p>
        </w:tc>
      </w:tr>
      <w:tr>
        <w:trPr/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</w:r>
          </w:p>
        </w:tc>
      </w:tr>
      <w:tr>
        <w:trPr/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</w:r>
          </w:p>
        </w:tc>
      </w:tr>
      <w:tr>
        <w:trPr/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</w:r>
          </w:p>
        </w:tc>
      </w:tr>
      <w:tr>
        <w:trPr/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rFonts w:ascii="Cambria" w:hAnsi="Cambria"/>
                <w:b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</w:r>
          </w:p>
        </w:tc>
      </w:tr>
    </w:tbl>
    <w:p>
      <w:pPr>
        <w:pStyle w:val="Normal"/>
        <w:bidi w:val="0"/>
        <w:spacing w:before="0" w:after="0"/>
        <w:jc w:val="center"/>
        <w:rPr>
          <w:rFonts w:ascii="Cambria" w:hAnsi="Cambria" w:eastAsia="Times New Roman" w:cs="Times New Roman"/>
          <w:b/>
          <w:b/>
          <w:sz w:val="21"/>
          <w:szCs w:val="21"/>
          <w:lang w:eastAsia="pt-BR"/>
        </w:rPr>
      </w:pPr>
      <w:r>
        <w:rPr>
          <w:rFonts w:eastAsia="Times New Roman" w:cs="Times New Roman" w:ascii="Cambria" w:hAnsi="Cambria"/>
          <w:b/>
          <w:sz w:val="21"/>
          <w:szCs w:val="21"/>
          <w:lang w:eastAsia="pt-BR"/>
        </w:rPr>
      </w:r>
    </w:p>
    <w:p>
      <w:pPr>
        <w:pStyle w:val="Normal"/>
        <w:bidi w:val="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2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________________________________________________________</w:t>
      </w:r>
    </w:p>
    <w:p>
      <w:pPr>
        <w:pStyle w:val="Normal"/>
        <w:numPr>
          <w:ilvl w:val="0"/>
          <w:numId w:val="0"/>
        </w:numPr>
        <w:bidi w:val="0"/>
        <w:spacing w:lineRule="auto" w:line="240" w:before="0" w:after="0"/>
        <w:ind w:left="0" w:right="0" w:hanging="0"/>
        <w:jc w:val="center"/>
        <w:outlineLvl w:val="2"/>
        <w:rPr>
          <w:rFonts w:ascii="Cambria" w:hAnsi="Cambria" w:cs="Arial"/>
          <w:bCs/>
          <w:sz w:val="21"/>
          <w:szCs w:val="21"/>
        </w:rPr>
      </w:pPr>
      <w:r>
        <w:rPr>
          <w:rFonts w:cs="Arial" w:ascii="Cambria" w:hAnsi="Cambria"/>
          <w:bCs/>
          <w:sz w:val="21"/>
          <w:szCs w:val="21"/>
        </w:rPr>
        <w:t>(Assinatura física ou digital do Pesquisador Responsável)</w:t>
      </w:r>
    </w:p>
    <w:p>
      <w:pPr>
        <w:pStyle w:val="Normal"/>
        <w:bidi w:val="0"/>
        <w:spacing w:before="0" w:after="0"/>
        <w:ind w:left="0" w:right="0" w:firstLine="1134"/>
        <w:jc w:val="center"/>
        <w:rPr>
          <w:rFonts w:ascii="Cambria" w:hAnsi="Cambria" w:cs="Arial"/>
          <w:sz w:val="21"/>
          <w:szCs w:val="21"/>
        </w:rPr>
      </w:pPr>
      <w:r>
        <w:rPr>
          <w:rFonts w:cs="Arial" w:ascii="Cambria" w:hAnsi="Cambria"/>
          <w:sz w:val="21"/>
          <w:szCs w:val="21"/>
        </w:rPr>
      </w:r>
    </w:p>
    <w:p>
      <w:pPr>
        <w:pStyle w:val="Normal"/>
        <w:bidi w:val="0"/>
        <w:spacing w:lineRule="auto" w:line="240" w:before="0" w:after="0"/>
        <w:ind w:left="0" w:right="0" w:firstLine="1134"/>
        <w:jc w:val="both"/>
        <w:rPr>
          <w:rFonts w:ascii="Cambria" w:hAnsi="Cambria"/>
          <w:sz w:val="21"/>
          <w:szCs w:val="21"/>
        </w:rPr>
      </w:pPr>
      <w:r>
        <w:rPr>
          <w:rFonts w:eastAsia="Times New Roman" w:cs="Calibri" w:ascii="Cambria" w:hAnsi="Cambria"/>
          <w:b/>
          <w:bCs/>
          <w:i/>
          <w:color w:val="111111"/>
          <w:sz w:val="21"/>
          <w:szCs w:val="21"/>
          <w:lang w:eastAsia="pt-BR"/>
        </w:rPr>
        <w:t>Imprima este documento, assine( assinatura física ou digital), digitalize, salve este documento com o nome “</w:t>
      </w:r>
      <w:r>
        <w:rPr>
          <w:rFonts w:eastAsia="Calibri" w:cs="Arial" w:ascii="Cambria" w:hAnsi="Cambria"/>
          <w:b/>
          <w:bCs/>
          <w:i/>
          <w:color w:val="111111"/>
          <w:sz w:val="21"/>
          <w:szCs w:val="21"/>
          <w:lang w:eastAsia="pt-BR"/>
        </w:rPr>
        <w:t xml:space="preserve">TERMO_DE_COMPROMISSO_ E _CONFIDENCIALIDADE </w:t>
      </w:r>
      <w:r>
        <w:rPr>
          <w:rFonts w:eastAsia="Times New Roman" w:cs="Calibri" w:ascii="Cambria" w:hAnsi="Cambria"/>
          <w:b/>
          <w:bCs/>
          <w:i/>
          <w:color w:val="111111"/>
          <w:sz w:val="21"/>
          <w:szCs w:val="21"/>
          <w:lang w:eastAsia="pt-BR"/>
        </w:rPr>
        <w:t xml:space="preserve">” e anexe na Plataforma Brasil. </w:t>
      </w:r>
    </w:p>
    <w:p>
      <w:pPr>
        <w:pStyle w:val="Normal"/>
        <w:bidi w:val="0"/>
        <w:spacing w:lineRule="auto" w:line="360" w:before="0" w:after="0"/>
        <w:jc w:val="center"/>
        <w:rPr>
          <w:rFonts w:ascii="Cambria" w:hAnsi="Cambria" w:cs="Arial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LibreOffice/7.2.7.2$Windows_X86_64 LibreOffice_project/8d71d29d553c0f7dcbfa38fbfda25ee34cce99a2</Application>
  <AppVersion>15.0000</AppVersion>
  <Pages>2</Pages>
  <Words>362</Words>
  <Characters>2197</Characters>
  <CharactersWithSpaces>2620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2022-11-01T11:23:55Z</dcterms:created>
  <dc:creator/>
  <dc:description/>
  <dc:language>pt-BR</dc:language>
  <cp:lastModifiedBy/>
  <dcterms:modified xsi:type="dcterms:W3CDTF">2022-11-01T11:44:13Z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