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902"/>
        <w:jc w:val="center"/>
        <w:rPr>
          <w:sz w:val="28"/>
        </w:rPr>
      </w:pPr>
      <w:r>
        <w:rPr/>
        <mc:AlternateContent>
          <mc:Choice Requires="wps">
            <w:drawing>
              <wp:anchor behindDoc="0" distT="0" distB="0" distL="635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4560" w:dyaOrig="4155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94.45pt;height:78.35pt;mso-wrap-distance-right:0pt" filled="t" fillcolor="#FFFFFF" o:ole="">
            <v:imagedata r:id="rId3" o:title=""/>
          </v:shape>
          <o:OLEObject Type="Embed" ProgID="PBrush" ShapeID="ole_rId2" DrawAspect="Content" ObjectID="_132228395" r:id="rId2"/>
        </w:object>
      </w:r>
    </w:p>
    <w:p>
      <w:pPr>
        <w:pStyle w:val="Heading1"/>
        <w:numPr>
          <w:ilvl w:val="0"/>
          <w:numId w:val="1"/>
        </w:numPr>
        <w:ind w:firstLine="405"/>
        <w:jc w:val="center"/>
        <w:rPr>
          <w:sz w:val="20"/>
          <w:szCs w:val="20"/>
        </w:rPr>
      </w:pPr>
      <w:r>
        <w:rPr>
          <w:sz w:val="20"/>
          <w:szCs w:val="20"/>
        </w:rPr>
        <w:t>COMPOSIÇÃO DO COMITÊ DE ÉTICA EM PESQUISA DA UNIVERSIDADE FEDERAL DE SERGIPE - CEP/UFS  2024-2028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firstLine="142" w:left="-142"/>
        <w:rPr/>
      </w:pPr>
      <w:r>
        <w:rPr>
          <w:rStyle w:val="Strong"/>
          <w:sz w:val="20"/>
          <w:szCs w:val="20"/>
        </w:rPr>
        <w:t>Coordenador Titular: </w:t>
      </w:r>
      <w:r>
        <w:rPr>
          <w:b w:val="false"/>
          <w:bCs w:val="false"/>
          <w:sz w:val="20"/>
          <w:szCs w:val="20"/>
        </w:rPr>
        <w:t xml:space="preserve">Prof. Dr. Robelius De Bortoli - </w:t>
      </w:r>
      <w:r>
        <w:rPr>
          <w:b w:val="false"/>
          <w:bCs w:val="false"/>
          <w:sz w:val="20"/>
          <w:szCs w:val="20"/>
        </w:rPr>
        <w:t>P</w:t>
      </w:r>
      <w:r>
        <w:rPr>
          <w:b w:val="false"/>
          <w:bCs w:val="false"/>
          <w:sz w:val="20"/>
          <w:szCs w:val="20"/>
        </w:rPr>
        <w:t>rofessor/Departamento de Educação Física/UFS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BodyText"/>
        <w:spacing w:before="0" w:after="150"/>
        <w:ind w:hanging="0" w:left="0" w:right="0"/>
        <w:rPr/>
      </w:pPr>
      <w:r>
        <w:rPr>
          <w:rStyle w:val="Strong"/>
          <w:sz w:val="20"/>
          <w:szCs w:val="20"/>
        </w:rPr>
        <w:t>Coordenadora Adjunta:</w:t>
      </w:r>
      <w:r>
        <w:rPr>
          <w:sz w:val="20"/>
          <w:szCs w:val="20"/>
        </w:rPr>
        <w:t> Prof. Dra. Géssica Uruga Oliveira – Fisioterapeuta/ Servidora EBSERH/HU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BodyText"/>
        <w:spacing w:before="0" w:after="150"/>
        <w:ind w:hanging="0" w:left="0" w:right="0"/>
        <w:rPr/>
      </w:pPr>
      <w:r>
        <w:rPr>
          <w:rStyle w:val="Strong"/>
          <w:sz w:val="20"/>
          <w:szCs w:val="20"/>
        </w:rPr>
        <w:t>Membros Titulares: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1. Prof. Dra. Ana Dorcas de Melo Inagaki – Professora/ Departamento de Enfermagem/UFS;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2. Antônio Carlos Nogueira Santos - Educação Física / Mestre em Educação /Centro de Referência em Saúde do Trabalhador/Secretaria de Estado as Saúde/ Sergipe;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3. Clara Angélica dos Santos- Administração/ Doutoranda do Programa de Pós-graduação em Ciências da Propriedade Intelectual, Universidade Federal de Sergipe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4. Cristiane Vilaça Campos Gomes - Medicina/ EBSERH/HU/UFS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5.Dianna dos Santos Batista -  Membro Representante de participante de Pesquisa/RPP</w:t>
        <w:br/>
        <w:br/>
        <w:t>6. Diego Silva Patrício - Fisioterapeuta/Doutorando do Programa de Pós-graduação em Ciências da Saúde/UFS 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7.  Elber Ribeiro Gama - Educação Física / Doutorando do Programa de Pós-graduação em Ciências da Propriedade Intelectual, Universidade Federal de Sergipe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8. Fábio Luiz Oliveira de Carvalho - Fisioterapeuta/ Doutorando do Programa de Pós-graduação em Ciências da Propriedade Intelectual, Universidade Federal de Sergipe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9.  Fernando da Conceição Vieira -   Membro Representante de Participante de Pesquisa/RPP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10. Francielly Vieira Fraga -  Enfermagem/ Doutoranda do Programa de Pós-graduação em Ciências da propriedade Intelectual, Universidade Federal de Sergipe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11. Francisco de Assis Pereira - Professor/ Departamento de Medicina/UFS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12. Prof. Dra. Mariângela da Silva Nunes- Professora / Departamento Enfermagem/UFS;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13. Maique dos santos Bezerra Batista/ Pós-doutorando em Bioética/UFS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14. Nivia Bianca Alexandre Fonseca Melo - Membro Representante de Participante de Pesquisa/RPP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15. Prof. Dr. Tiago de Melo Ramos - Educação Física /Doutor em Ciências da Propriedade Intelectual Física/Pós-doutorando em Biotecnologia / Professor voluntário PROBIO 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16. Prof. Dra. Vera Maria Silveira de Azevedo – Professora / Departamento Medicina/UFS. 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BodyText"/>
        <w:spacing w:before="0" w:after="150"/>
        <w:ind w:hanging="0" w:left="0" w:right="0"/>
        <w:rPr/>
      </w:pPr>
      <w:r>
        <w:rPr>
          <w:rStyle w:val="Strong"/>
          <w:sz w:val="20"/>
          <w:szCs w:val="20"/>
        </w:rPr>
        <w:t>Membros Suplentes: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1. Robson Roberto Souto Santos - Direito/ Mestre em Ciência da Propriedade Intelectual/Egresso do Programa de Pós-graduação em Ciência da Propriedade Intelectual - PPGPI/UFS;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2. Prof. Dra. Fabrícia Guimarães Sobral Cabral - Professora/Departamento de Artes Visuais e Design/UFS;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3. Prof. Dra. Ana Beatriz Garcia Costa Rodrigues – Professora/ Departamento de Psicologia/UFS;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4. Prof. Dra. Vera Núbia Santos – Professora/Departamento de Serviço Social/UFS.</w:t>
      </w:r>
    </w:p>
    <w:p>
      <w:pPr>
        <w:pStyle w:val="BodyText"/>
        <w:spacing w:before="0" w:after="150"/>
        <w:ind w:hanging="0" w:left="0" w:right="0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ind w:firstLine="142" w:left="-142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06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Heading1" w:customStyle="1">
    <w:name w:val="Heading 1"/>
    <w:basedOn w:val="Normal"/>
    <w:next w:val="Normal"/>
    <w:qFormat/>
    <w:rsid w:val="008a06e3"/>
    <w:pPr>
      <w:keepNext w:val="true"/>
      <w:tabs>
        <w:tab w:val="clear" w:pos="708"/>
        <w:tab w:val="left" w:pos="0" w:leader="none"/>
      </w:tabs>
      <w:jc w:val="both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a06e3"/>
    <w:rPr/>
  </w:style>
  <w:style w:type="character" w:styleId="WW8Num2z0" w:customStyle="1">
    <w:name w:val="WW8Num2z0"/>
    <w:qFormat/>
    <w:rsid w:val="008a06e3"/>
    <w:rPr/>
  </w:style>
  <w:style w:type="character" w:styleId="Fontepargpadro1" w:customStyle="1">
    <w:name w:val="Fonte parág. padrão1"/>
    <w:qFormat/>
    <w:rsid w:val="008a06e3"/>
    <w:rPr/>
  </w:style>
  <w:style w:type="character" w:styleId="CabealhoChar" w:customStyle="1">
    <w:name w:val="Cabeçalho Char"/>
    <w:qFormat/>
    <w:rsid w:val="008a06e3"/>
    <w:rPr>
      <w:sz w:val="24"/>
      <w:szCs w:val="24"/>
    </w:rPr>
  </w:style>
  <w:style w:type="character" w:styleId="RodapChar" w:customStyle="1">
    <w:name w:val="Rodapé Char"/>
    <w:qFormat/>
    <w:rsid w:val="008a06e3"/>
    <w:rPr>
      <w:sz w:val="24"/>
      <w:szCs w:val="24"/>
    </w:rPr>
  </w:style>
  <w:style w:type="character" w:styleId="Hyperlink">
    <w:name w:val="Hyperlink"/>
    <w:basedOn w:val="Fontepargpadro1"/>
    <w:rsid w:val="008a06e3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Ttulo" w:customStyle="1">
    <w:name w:val="Título"/>
    <w:basedOn w:val="Normal"/>
    <w:next w:val="BodyText"/>
    <w:qFormat/>
    <w:rsid w:val="008a06e3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8a06e3"/>
    <w:pPr>
      <w:jc w:val="both"/>
    </w:pPr>
    <w:rPr>
      <w:szCs w:val="20"/>
    </w:rPr>
  </w:style>
  <w:style w:type="paragraph" w:styleId="List">
    <w:name w:val="List"/>
    <w:basedOn w:val="BodyText"/>
    <w:rsid w:val="008a06e3"/>
    <w:pPr/>
    <w:rPr>
      <w:rFonts w:cs="Arial"/>
    </w:rPr>
  </w:style>
  <w:style w:type="paragraph" w:styleId="Caption" w:customStyle="1">
    <w:name w:val="Caption"/>
    <w:basedOn w:val="Normal"/>
    <w:qFormat/>
    <w:rsid w:val="008a06e3"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Normal"/>
    <w:qFormat/>
    <w:rsid w:val="008a06e3"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rsid w:val="008a06e3"/>
    <w:pPr>
      <w:jc w:val="center"/>
    </w:pPr>
    <w:rPr>
      <w:szCs w:val="20"/>
    </w:rPr>
  </w:style>
  <w:style w:type="paragraph" w:styleId="Caption1">
    <w:name w:val="caption1"/>
    <w:basedOn w:val="Normal"/>
    <w:qFormat/>
    <w:rsid w:val="008a06e3"/>
    <w:pPr>
      <w:suppressLineNumbers/>
      <w:spacing w:before="120" w:after="120"/>
    </w:pPr>
    <w:rPr>
      <w:rFonts w:cs="Arial"/>
      <w:i/>
      <w:iCs/>
    </w:rPr>
  </w:style>
  <w:style w:type="paragraph" w:styleId="Caption11" w:customStyle="1">
    <w:name w:val="Caption11"/>
    <w:basedOn w:val="Normal"/>
    <w:qFormat/>
    <w:rsid w:val="008a06e3"/>
    <w:pPr>
      <w:suppressLineNumbers/>
      <w:spacing w:before="120" w:after="120"/>
    </w:pPr>
    <w:rPr>
      <w:rFonts w:cs="Arial"/>
      <w:i/>
      <w:iCs/>
    </w:rPr>
  </w:style>
  <w:style w:type="paragraph" w:styleId="BodyTextIndent">
    <w:name w:val="Body Text Indent"/>
    <w:basedOn w:val="Normal"/>
    <w:rsid w:val="008a06e3"/>
    <w:pPr>
      <w:ind w:hanging="426" w:left="426"/>
    </w:pPr>
    <w:rPr>
      <w:sz w:val="22"/>
      <w:szCs w:val="20"/>
    </w:rPr>
  </w:style>
  <w:style w:type="paragraph" w:styleId="Recuodecorpodetexto21" w:customStyle="1">
    <w:name w:val="Recuo de corpo de texto 21"/>
    <w:basedOn w:val="Normal"/>
    <w:qFormat/>
    <w:rsid w:val="008a06e3"/>
    <w:pPr>
      <w:ind w:hanging="3969" w:left="3969"/>
    </w:pPr>
    <w:rPr>
      <w:sz w:val="22"/>
      <w:szCs w:val="20"/>
    </w:rPr>
  </w:style>
  <w:style w:type="paragraph" w:styleId="Recuodecorpodetexto31" w:customStyle="1">
    <w:name w:val="Recuo de corpo de texto 31"/>
    <w:basedOn w:val="Normal"/>
    <w:qFormat/>
    <w:rsid w:val="008a06e3"/>
    <w:pPr>
      <w:ind w:hanging="4140" w:left="4140"/>
      <w:jc w:val="both"/>
    </w:pPr>
    <w:rPr>
      <w:sz w:val="22"/>
    </w:rPr>
  </w:style>
  <w:style w:type="paragraph" w:styleId="CabealhoeRodap" w:customStyle="1">
    <w:name w:val="Cabeçalho e Rodapé"/>
    <w:basedOn w:val="Normal"/>
    <w:qFormat/>
    <w:rsid w:val="008a06e3"/>
    <w:pPr/>
    <w:rPr/>
  </w:style>
  <w:style w:type="paragraph" w:styleId="Header" w:customStyle="1">
    <w:name w:val="Header"/>
    <w:basedOn w:val="Normal"/>
    <w:rsid w:val="008a06e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 w:customStyle="1">
    <w:name w:val="Footer"/>
    <w:basedOn w:val="Normal"/>
    <w:rsid w:val="008a06e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985928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itchFamily="0" charset="1"/>
        <a:ea typeface=""/>
        <a:cs typeface=""/>
      </a:majorFont>
      <a:minorFont>
        <a:latin typeface="Apto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COMPOSIÇÃO DO COMITÊ DE ÉTICA EM PESQUISA DA UNIVERSIDADE FEDERAL DE SERGIPE 2024-28</Template>
  <TotalTime>182</TotalTime>
  <Application>LibreOffice/24.2.0.3$Windows_X86_64 LibreOffice_project/da48488a73ddd66ea24cf16bbc4f7b9c08e9bea1</Application>
  <AppVersion>15.0000</AppVersion>
  <Pages>2</Pages>
  <Words>346</Words>
  <Characters>2225</Characters>
  <CharactersWithSpaces>2565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2024-02-14T15:02:00Z</dcterms:created>
  <dc:creator>LAIS</dc:creator>
  <dc:description/>
  <dc:language>pt-BR</dc:language>
  <cp:lastModifiedBy/>
  <cp:lastPrinted>2020-01-27T13:09:00Z</cp:lastPrinted>
  <dcterms:modified xsi:type="dcterms:W3CDTF">2025-03-25T10:00:07Z</dcterms:modified>
  <cp:revision>22</cp:revision>
  <dc:subject/>
  <dc:title>COMPOSIÇÃO DO COMITÊ DE ÉTICA EM PESQUISA DA UNIVERSIDADE FEDERAL DE SERGIPE - CEP/UFS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